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6" w:rsidRDefault="00824586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социально-экономического развития </w:t>
      </w:r>
      <w:proofErr w:type="spellStart"/>
      <w:r>
        <w:rPr>
          <w:rFonts w:ascii="Times New Roman" w:hAnsi="Times New Roman" w:cs="Times New Roman"/>
          <w:b/>
        </w:rPr>
        <w:t>Перекопновского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Ершовского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01707">
        <w:rPr>
          <w:rFonts w:ascii="Times New Roman" w:hAnsi="Times New Roman" w:cs="Times New Roman"/>
          <w:b/>
        </w:rPr>
        <w:t xml:space="preserve">муниципального </w:t>
      </w:r>
      <w:r>
        <w:rPr>
          <w:rFonts w:ascii="Times New Roman" w:hAnsi="Times New Roman" w:cs="Times New Roman"/>
          <w:b/>
        </w:rPr>
        <w:t>района Саратовской области</w:t>
      </w:r>
    </w:p>
    <w:p w:rsidR="001B7A0A" w:rsidRPr="00824586" w:rsidRDefault="001B7A0A" w:rsidP="008245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</w:t>
      </w:r>
      <w:r w:rsidR="00D93AF1" w:rsidRPr="00EF2C3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год</w:t>
      </w: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824586" w:rsidRDefault="00824586" w:rsidP="00C4237E">
      <w:pPr>
        <w:pStyle w:val="a3"/>
        <w:rPr>
          <w:rFonts w:ascii="Times New Roman" w:hAnsi="Times New Roman" w:cs="Times New Roman"/>
        </w:rPr>
      </w:pPr>
    </w:p>
    <w:p w:rsidR="00610853" w:rsidRDefault="00C4237E" w:rsidP="00C4237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Перекопновское</w:t>
      </w:r>
      <w:proofErr w:type="spellEnd"/>
      <w:r>
        <w:rPr>
          <w:rFonts w:ascii="Times New Roman" w:hAnsi="Times New Roman" w:cs="Times New Roman"/>
        </w:rPr>
        <w:t xml:space="preserve"> муниципальное образование</w:t>
      </w:r>
      <w:r w:rsidR="00133A69">
        <w:rPr>
          <w:rFonts w:ascii="Times New Roman" w:hAnsi="Times New Roman" w:cs="Times New Roman"/>
        </w:rPr>
        <w:t xml:space="preserve">  расположено в юго-западной части Ершовского района Саратовской области, в</w:t>
      </w:r>
      <w:r w:rsidR="00EE1DF5">
        <w:rPr>
          <w:rFonts w:ascii="Times New Roman" w:hAnsi="Times New Roman" w:cs="Times New Roman"/>
        </w:rPr>
        <w:t xml:space="preserve"> </w:t>
      </w:r>
      <w:r w:rsidR="00133A69">
        <w:rPr>
          <w:rFonts w:ascii="Times New Roman" w:hAnsi="Times New Roman" w:cs="Times New Roman"/>
        </w:rPr>
        <w:t xml:space="preserve">двадцати пяти километрах от районного центра город Ершов. </w:t>
      </w:r>
      <w:r w:rsidR="007105BC">
        <w:rPr>
          <w:rFonts w:ascii="Times New Roman" w:hAnsi="Times New Roman" w:cs="Times New Roman"/>
        </w:rPr>
        <w:t xml:space="preserve">Общая площадь поселения составляет 612,4 кв. км. </w:t>
      </w:r>
      <w:r w:rsidR="009D2941">
        <w:rPr>
          <w:rFonts w:ascii="Times New Roman" w:hAnsi="Times New Roman" w:cs="Times New Roman"/>
        </w:rPr>
        <w:t xml:space="preserve">Земли </w:t>
      </w:r>
      <w:proofErr w:type="spellStart"/>
      <w:r w:rsidR="009D2941">
        <w:rPr>
          <w:rFonts w:ascii="Times New Roman" w:hAnsi="Times New Roman" w:cs="Times New Roman"/>
        </w:rPr>
        <w:t>сельхозназначения</w:t>
      </w:r>
      <w:proofErr w:type="spellEnd"/>
      <w:r w:rsidR="009D2941">
        <w:rPr>
          <w:rFonts w:ascii="Times New Roman" w:hAnsi="Times New Roman" w:cs="Times New Roman"/>
        </w:rPr>
        <w:t xml:space="preserve"> составляют-</w:t>
      </w:r>
      <w:r w:rsidR="007E2584">
        <w:rPr>
          <w:rFonts w:ascii="Times New Roman" w:hAnsi="Times New Roman" w:cs="Times New Roman"/>
        </w:rPr>
        <w:t>6</w:t>
      </w:r>
      <w:r w:rsidR="009D2941">
        <w:rPr>
          <w:rFonts w:ascii="Times New Roman" w:hAnsi="Times New Roman" w:cs="Times New Roman"/>
        </w:rPr>
        <w:t xml:space="preserve">4399,9 га. </w:t>
      </w:r>
    </w:p>
    <w:p w:rsidR="00610853" w:rsidRDefault="00B01707" w:rsidP="00C423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Статус сельского поселения с административным центром в селе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 xml:space="preserve"> был присвоен </w:t>
      </w:r>
      <w:r w:rsidR="00610853">
        <w:rPr>
          <w:rFonts w:ascii="Times New Roman" w:hAnsi="Times New Roman" w:cs="Times New Roman"/>
        </w:rPr>
        <w:t xml:space="preserve">Законом Саратовской области от 25 марта 2013 года № 44-ЗСО «О преобразовании Краснянского и </w:t>
      </w:r>
      <w:proofErr w:type="spellStart"/>
      <w:r w:rsidR="00610853">
        <w:rPr>
          <w:rFonts w:ascii="Times New Roman" w:hAnsi="Times New Roman" w:cs="Times New Roman"/>
        </w:rPr>
        <w:t>Перекопновского</w:t>
      </w:r>
      <w:proofErr w:type="spellEnd"/>
      <w:r w:rsidR="00610853">
        <w:rPr>
          <w:rFonts w:ascii="Times New Roman" w:hAnsi="Times New Roman" w:cs="Times New Roman"/>
        </w:rPr>
        <w:t xml:space="preserve"> муниципальных образований </w:t>
      </w:r>
      <w:proofErr w:type="spellStart"/>
      <w:r w:rsidR="00610853">
        <w:rPr>
          <w:rFonts w:ascii="Times New Roman" w:hAnsi="Times New Roman" w:cs="Times New Roman"/>
        </w:rPr>
        <w:t>Ершовского</w:t>
      </w:r>
      <w:proofErr w:type="spellEnd"/>
      <w:r w:rsidR="00610853">
        <w:rPr>
          <w:rFonts w:ascii="Times New Roman" w:hAnsi="Times New Roman" w:cs="Times New Roman"/>
        </w:rPr>
        <w:t xml:space="preserve"> муниципального района Саратовской области и внесении изменений в Закон Саратовской области «О муниципальных образованиях, входящих в состав </w:t>
      </w:r>
      <w:proofErr w:type="spellStart"/>
      <w:r w:rsidR="00610853">
        <w:rPr>
          <w:rFonts w:ascii="Times New Roman" w:hAnsi="Times New Roman" w:cs="Times New Roman"/>
        </w:rPr>
        <w:t>Ершовского</w:t>
      </w:r>
      <w:proofErr w:type="spellEnd"/>
      <w:r w:rsidR="00610853">
        <w:rPr>
          <w:rFonts w:ascii="Times New Roman" w:hAnsi="Times New Roman" w:cs="Times New Roman"/>
        </w:rPr>
        <w:t xml:space="preserve"> муниципального района».</w:t>
      </w:r>
    </w:p>
    <w:p w:rsidR="00D75E95" w:rsidRDefault="00133A69" w:rsidP="00C423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муниципального образования</w:t>
      </w:r>
      <w:r w:rsidR="00EE1DF5">
        <w:rPr>
          <w:rFonts w:ascii="Times New Roman" w:hAnsi="Times New Roman" w:cs="Times New Roman"/>
        </w:rPr>
        <w:t xml:space="preserve"> входят 7 населенных пунктов: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Перекопное;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Васильевка;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Александрия;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Еремеевка;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Чистый Плес;</w:t>
      </w:r>
    </w:p>
    <w:p w:rsidR="00EE1DF5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Черная Падина;</w:t>
      </w:r>
    </w:p>
    <w:p w:rsidR="00D93AF1" w:rsidRPr="00610853" w:rsidRDefault="00EE1DF5" w:rsidP="00EE1DF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93AF1">
        <w:rPr>
          <w:rFonts w:ascii="Times New Roman" w:hAnsi="Times New Roman" w:cs="Times New Roman"/>
        </w:rPr>
        <w:t xml:space="preserve">село </w:t>
      </w:r>
      <w:proofErr w:type="spellStart"/>
      <w:r w:rsidRPr="00D93AF1">
        <w:rPr>
          <w:rFonts w:ascii="Times New Roman" w:hAnsi="Times New Roman" w:cs="Times New Roman"/>
        </w:rPr>
        <w:t>Краснянка</w:t>
      </w:r>
      <w:proofErr w:type="spellEnd"/>
      <w:r w:rsidRPr="00D93AF1">
        <w:rPr>
          <w:rFonts w:ascii="Times New Roman" w:hAnsi="Times New Roman" w:cs="Times New Roman"/>
        </w:rPr>
        <w:t>.</w:t>
      </w:r>
    </w:p>
    <w:p w:rsidR="00610853" w:rsidRPr="00B01707" w:rsidRDefault="00B01707" w:rsidP="006108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Объединение двух муниципальных образований позволило сократить расходы на содержание органов местного самоуправления в размере 350 тыс. рублей. Сэкономленные денежные средства были перераспределены на исполнение вопросов местного значения.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Перекопновского</w:t>
      </w:r>
      <w:proofErr w:type="spellEnd"/>
      <w:r>
        <w:rPr>
          <w:rFonts w:ascii="Times New Roman" w:hAnsi="Times New Roman" w:cs="Times New Roman"/>
        </w:rPr>
        <w:t xml:space="preserve"> МО проживают </w:t>
      </w:r>
      <w:r w:rsidR="007E2584">
        <w:rPr>
          <w:rFonts w:ascii="Times New Roman" w:hAnsi="Times New Roman" w:cs="Times New Roman"/>
        </w:rPr>
        <w:t>24</w:t>
      </w:r>
      <w:r w:rsidR="00D93AF1" w:rsidRPr="00D93AF1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человек разных национальностей, из них русских- </w:t>
      </w:r>
      <w:r w:rsidR="007E2584">
        <w:rPr>
          <w:rFonts w:ascii="Times New Roman" w:hAnsi="Times New Roman" w:cs="Times New Roman"/>
        </w:rPr>
        <w:t xml:space="preserve">47,2 </w:t>
      </w:r>
      <w:r>
        <w:rPr>
          <w:rFonts w:ascii="Times New Roman" w:hAnsi="Times New Roman" w:cs="Times New Roman"/>
        </w:rPr>
        <w:t>%</w:t>
      </w:r>
      <w:r w:rsidR="007E2584">
        <w:rPr>
          <w:rFonts w:ascii="Times New Roman" w:hAnsi="Times New Roman" w:cs="Times New Roman"/>
        </w:rPr>
        <w:t>, белорусы-2,8 %, казахи-8 %, украинцы-19 %, курды-11 %, литовцы-12 %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действует социальная инфраструктура:</w:t>
      </w:r>
    </w:p>
    <w:p w:rsidR="00EE1DF5" w:rsidRDefault="00EE1DF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1.Школы-</w:t>
      </w:r>
      <w:r w:rsidR="00BA2FB5">
        <w:rPr>
          <w:rFonts w:ascii="Times New Roman" w:hAnsi="Times New Roman" w:cs="Times New Roman"/>
        </w:rPr>
        <w:t>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Сельские Дома культуры-5.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Детские сады-4.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Библиотеки-5.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на территории поселения расположены: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Почтовые отделения-2, передвижная почта-1.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Учреждения здравоохранения: участковая амбулатория-1, ФАПы-4.</w:t>
      </w:r>
    </w:p>
    <w:p w:rsidR="00BA2FB5" w:rsidRDefault="00BA2FB5" w:rsidP="00EE1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Объекты </w:t>
      </w:r>
      <w:proofErr w:type="gramStart"/>
      <w:r>
        <w:rPr>
          <w:rFonts w:ascii="Times New Roman" w:hAnsi="Times New Roman" w:cs="Times New Roman"/>
        </w:rPr>
        <w:t>розничной</w:t>
      </w:r>
      <w:proofErr w:type="gramEnd"/>
      <w:r>
        <w:rPr>
          <w:rFonts w:ascii="Times New Roman" w:hAnsi="Times New Roman" w:cs="Times New Roman"/>
        </w:rPr>
        <w:t xml:space="preserve"> торговли-11.</w:t>
      </w:r>
    </w:p>
    <w:p w:rsidR="00BA2FB5" w:rsidRDefault="00395A98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BA2FB5" w:rsidRPr="00BA2FB5">
        <w:rPr>
          <w:rFonts w:ascii="Times New Roman" w:hAnsi="Times New Roman" w:cs="Times New Roman"/>
        </w:rPr>
        <w:t>Внутрипоселковые</w:t>
      </w:r>
      <w:proofErr w:type="spellEnd"/>
      <w:r w:rsidR="00BA2FB5" w:rsidRPr="00BA2F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водоразводящие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BA2FB5" w:rsidRPr="00BA2FB5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, протяженность-51 км, изеношенность-78 %.  Оформлено в собственность-27,7 км (54,3 %), поставлены на учет как бесхозяйные-23,3 км (45,6 %). </w:t>
      </w:r>
      <w:proofErr w:type="gramStart"/>
      <w:r>
        <w:rPr>
          <w:rFonts w:ascii="Times New Roman" w:hAnsi="Times New Roman" w:cs="Times New Roman"/>
        </w:rPr>
        <w:t>Поставлены</w:t>
      </w:r>
      <w:proofErr w:type="gramEnd"/>
      <w:r>
        <w:rPr>
          <w:rFonts w:ascii="Times New Roman" w:hAnsi="Times New Roman" w:cs="Times New Roman"/>
        </w:rPr>
        <w:t xml:space="preserve"> на учет как бесхозяйные: 11 насосных станций, 7 водонапорных башен.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Дороги местного значения общего пользования-48,2 км.</w:t>
      </w:r>
    </w:p>
    <w:p w:rsid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Убойная площадка-1.</w:t>
      </w:r>
    </w:p>
    <w:p w:rsidR="007105BC" w:rsidRPr="007105BC" w:rsidRDefault="007105BC" w:rsidP="00395A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сельскохозяйственных животных в ЛПХ:</w:t>
      </w:r>
      <w:r w:rsidRPr="007105BC">
        <w:rPr>
          <w:rFonts w:ascii="Times New Roman" w:hAnsi="Times New Roman" w:cs="Times New Roman"/>
        </w:rPr>
        <w:t xml:space="preserve">       </w:t>
      </w:r>
    </w:p>
    <w:p w:rsidR="009D2941" w:rsidRDefault="007105BC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КРС- 1642 головы, свиней-1021 голова, овец-1117 голо</w:t>
      </w:r>
      <w:r w:rsidR="009D2941">
        <w:rPr>
          <w:rFonts w:ascii="Times New Roman" w:hAnsi="Times New Roman" w:cs="Times New Roman"/>
        </w:rPr>
        <w:t>в.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ООО «МТС </w:t>
      </w:r>
      <w:proofErr w:type="spellStart"/>
      <w:r>
        <w:rPr>
          <w:rFonts w:ascii="Times New Roman" w:hAnsi="Times New Roman" w:cs="Times New Roman"/>
        </w:rPr>
        <w:t>Ершовская</w:t>
      </w:r>
      <w:proofErr w:type="spellEnd"/>
      <w:r>
        <w:rPr>
          <w:rFonts w:ascii="Times New Roman" w:hAnsi="Times New Roman" w:cs="Times New Roman"/>
        </w:rPr>
        <w:t>», ООО «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>», КФХ</w:t>
      </w:r>
      <w:r w:rsidRPr="009D294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11, ИП -8.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Домовладений-1102, оформлено 6</w:t>
      </w:r>
      <w:r w:rsidR="00D93AF1" w:rsidRPr="00EF2C3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(5</w:t>
      </w:r>
      <w:r w:rsidR="00D93AF1" w:rsidRPr="00EF2C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,5 %).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поселения организованы общественные организации:</w:t>
      </w:r>
    </w:p>
    <w:p w:rsidR="00EA5833" w:rsidRDefault="00EA5833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ветеранов, Женский Совет, Народная дружина.</w:t>
      </w:r>
    </w:p>
    <w:p w:rsidR="009D2941" w:rsidRDefault="009D2941" w:rsidP="009D2941">
      <w:pPr>
        <w:pStyle w:val="a3"/>
        <w:rPr>
          <w:rFonts w:ascii="Times New Roman" w:hAnsi="Times New Roman" w:cs="Times New Roman"/>
        </w:rPr>
      </w:pPr>
    </w:p>
    <w:p w:rsidR="000564EA" w:rsidRDefault="000564EA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 Перекопновского МО исполнена на </w:t>
      </w:r>
      <w:r w:rsidR="007217F9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 xml:space="preserve"> %.</w:t>
      </w:r>
    </w:p>
    <w:p w:rsidR="009E7506" w:rsidRDefault="00004C1F" w:rsidP="009D294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7E2584">
        <w:rPr>
          <w:rFonts w:ascii="Times New Roman" w:hAnsi="Times New Roman" w:cs="Times New Roman"/>
        </w:rPr>
        <w:t>сего доходов -</w:t>
      </w:r>
      <w:r w:rsidR="00E650D5">
        <w:rPr>
          <w:rFonts w:ascii="Times New Roman" w:hAnsi="Times New Roman" w:cs="Times New Roman"/>
        </w:rPr>
        <w:t>8664,7</w:t>
      </w:r>
      <w:r w:rsidR="007E2584">
        <w:rPr>
          <w:rFonts w:ascii="Times New Roman" w:hAnsi="Times New Roman" w:cs="Times New Roman"/>
        </w:rPr>
        <w:t xml:space="preserve"> тыс. руб., расходов</w:t>
      </w:r>
      <w:r>
        <w:rPr>
          <w:rFonts w:ascii="Times New Roman" w:hAnsi="Times New Roman" w:cs="Times New Roman"/>
        </w:rPr>
        <w:t>-</w:t>
      </w:r>
      <w:r w:rsidR="00E650D5">
        <w:rPr>
          <w:rFonts w:ascii="Times New Roman" w:hAnsi="Times New Roman" w:cs="Times New Roman"/>
        </w:rPr>
        <w:t>8690,8</w:t>
      </w:r>
      <w:r>
        <w:rPr>
          <w:rFonts w:ascii="Times New Roman" w:hAnsi="Times New Roman" w:cs="Times New Roman"/>
        </w:rPr>
        <w:t xml:space="preserve"> тыс. руб., дефицит -</w:t>
      </w:r>
      <w:r w:rsidR="00FC1D63">
        <w:rPr>
          <w:rFonts w:ascii="Times New Roman" w:hAnsi="Times New Roman" w:cs="Times New Roman"/>
        </w:rPr>
        <w:t>26,1</w:t>
      </w:r>
      <w:r>
        <w:rPr>
          <w:rFonts w:ascii="Times New Roman" w:hAnsi="Times New Roman" w:cs="Times New Roman"/>
        </w:rPr>
        <w:t xml:space="preserve"> тыс. руб.</w:t>
      </w:r>
      <w:r w:rsidR="00FC1D63">
        <w:rPr>
          <w:rFonts w:ascii="Times New Roman" w:hAnsi="Times New Roman" w:cs="Times New Roman"/>
        </w:rPr>
        <w:t xml:space="preserve"> (был компенсирован остатками 2013 года)</w:t>
      </w:r>
      <w:r w:rsidR="000564EA">
        <w:rPr>
          <w:rFonts w:ascii="Times New Roman" w:hAnsi="Times New Roman" w:cs="Times New Roman"/>
        </w:rPr>
        <w:t xml:space="preserve">, </w:t>
      </w:r>
      <w:r w:rsidR="009E7506">
        <w:rPr>
          <w:rFonts w:ascii="Times New Roman" w:hAnsi="Times New Roman" w:cs="Times New Roman"/>
        </w:rPr>
        <w:t>в том числе:</w:t>
      </w:r>
      <w:proofErr w:type="gramEnd"/>
    </w:p>
    <w:p w:rsidR="000564EA" w:rsidRDefault="00EF2C34" w:rsidP="009D294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="000564EA">
        <w:rPr>
          <w:rFonts w:ascii="Times New Roman" w:hAnsi="Times New Roman" w:cs="Times New Roman"/>
        </w:rPr>
        <w:t>ежбюджетные</w:t>
      </w:r>
      <w:proofErr w:type="gramEnd"/>
      <w:r w:rsidR="000564EA">
        <w:rPr>
          <w:rFonts w:ascii="Times New Roman" w:hAnsi="Times New Roman" w:cs="Times New Roman"/>
        </w:rPr>
        <w:t xml:space="preserve"> трансферты-</w:t>
      </w:r>
      <w:r>
        <w:rPr>
          <w:rFonts w:ascii="Times New Roman" w:hAnsi="Times New Roman" w:cs="Times New Roman"/>
        </w:rPr>
        <w:t>4779,5 тыс. руб., в том числе военно-учетный стол-154,0 тыс. руб..</w:t>
      </w:r>
    </w:p>
    <w:p w:rsidR="008E49E7" w:rsidRDefault="008E49E7" w:rsidP="009D2941">
      <w:pPr>
        <w:pStyle w:val="a3"/>
        <w:rPr>
          <w:rFonts w:ascii="Times New Roman" w:hAnsi="Times New Roman" w:cs="Times New Roman"/>
        </w:rPr>
      </w:pPr>
    </w:p>
    <w:p w:rsidR="00455DE7" w:rsidRDefault="00455DE7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доходов муниципального образования име</w:t>
      </w:r>
      <w:r w:rsidR="0074463C">
        <w:rPr>
          <w:rFonts w:ascii="Times New Roman" w:hAnsi="Times New Roman" w:cs="Times New Roman"/>
        </w:rPr>
        <w:t>ло</w:t>
      </w:r>
      <w:r>
        <w:rPr>
          <w:rFonts w:ascii="Times New Roman" w:hAnsi="Times New Roman" w:cs="Times New Roman"/>
        </w:rPr>
        <w:t xml:space="preserve"> программный подход.</w:t>
      </w:r>
      <w:r w:rsidR="0074463C">
        <w:rPr>
          <w:rFonts w:ascii="Times New Roman" w:hAnsi="Times New Roman" w:cs="Times New Roman"/>
        </w:rPr>
        <w:t xml:space="preserve"> Все программы были утверждены постановлениями администрации.</w:t>
      </w:r>
      <w:r>
        <w:rPr>
          <w:rFonts w:ascii="Times New Roman" w:hAnsi="Times New Roman" w:cs="Times New Roman"/>
        </w:rPr>
        <w:t xml:space="preserve"> При реализации каждой программы, а их восемь, четко распределялись средства на их исполнение.</w:t>
      </w:r>
    </w:p>
    <w:p w:rsidR="00D7439C" w:rsidRDefault="00D93AF1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с</w:t>
      </w:r>
      <w:r w:rsidR="00D20C09">
        <w:rPr>
          <w:rFonts w:ascii="Times New Roman" w:hAnsi="Times New Roman" w:cs="Times New Roman"/>
        </w:rPr>
        <w:t>оздан дорожный фонд поселения в размере 12</w:t>
      </w:r>
      <w:r>
        <w:rPr>
          <w:rFonts w:ascii="Times New Roman" w:hAnsi="Times New Roman" w:cs="Times New Roman"/>
        </w:rPr>
        <w:t>49</w:t>
      </w:r>
      <w:r w:rsidR="00D20C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="00D20C09">
        <w:rPr>
          <w:rFonts w:ascii="Times New Roman" w:hAnsi="Times New Roman" w:cs="Times New Roman"/>
        </w:rPr>
        <w:t xml:space="preserve"> тыс. руб. (70 %).</w:t>
      </w:r>
      <w:r w:rsidR="001E7DED">
        <w:rPr>
          <w:rFonts w:ascii="Times New Roman" w:hAnsi="Times New Roman" w:cs="Times New Roman"/>
        </w:rPr>
        <w:t xml:space="preserve"> Запланированные средства от ак</w:t>
      </w:r>
      <w:r w:rsidR="00455DE7">
        <w:rPr>
          <w:rFonts w:ascii="Times New Roman" w:hAnsi="Times New Roman" w:cs="Times New Roman"/>
        </w:rPr>
        <w:t xml:space="preserve">цизов </w:t>
      </w:r>
      <w:r w:rsidR="001E7DED">
        <w:rPr>
          <w:rFonts w:ascii="Times New Roman" w:hAnsi="Times New Roman" w:cs="Times New Roman"/>
        </w:rPr>
        <w:t>по подакцизным товарам (продукции), производимых на территории РФ,</w:t>
      </w:r>
      <w:r w:rsidR="00455DE7">
        <w:rPr>
          <w:rFonts w:ascii="Times New Roman" w:hAnsi="Times New Roman" w:cs="Times New Roman"/>
        </w:rPr>
        <w:t xml:space="preserve"> в полном объеме поступили в бюджет поселения. Это позволило своевременно произвести расчеты с организациями, производившими работы по ремонту и содержанию автомобильных дорог местного значения. </w:t>
      </w:r>
      <w:r w:rsidR="0074463C">
        <w:rPr>
          <w:rFonts w:ascii="Times New Roman" w:hAnsi="Times New Roman" w:cs="Times New Roman"/>
        </w:rPr>
        <w:t>Согласно программе были выполнены следующие работы: ямочный ремонт асфальтобетонных покрытий в сел</w:t>
      </w:r>
      <w:r w:rsidR="00B4546A">
        <w:rPr>
          <w:rFonts w:ascii="Times New Roman" w:hAnsi="Times New Roman" w:cs="Times New Roman"/>
        </w:rPr>
        <w:t>ах</w:t>
      </w:r>
      <w:r w:rsidR="0074463C">
        <w:rPr>
          <w:rFonts w:ascii="Times New Roman" w:hAnsi="Times New Roman" w:cs="Times New Roman"/>
        </w:rPr>
        <w:t xml:space="preserve"> </w:t>
      </w:r>
      <w:proofErr w:type="spellStart"/>
      <w:r w:rsidR="0074463C">
        <w:rPr>
          <w:rFonts w:ascii="Times New Roman" w:hAnsi="Times New Roman" w:cs="Times New Roman"/>
        </w:rPr>
        <w:t>Перекопное</w:t>
      </w:r>
      <w:proofErr w:type="spellEnd"/>
      <w:r w:rsidR="00B4546A">
        <w:rPr>
          <w:rFonts w:ascii="Times New Roman" w:hAnsi="Times New Roman" w:cs="Times New Roman"/>
        </w:rPr>
        <w:t>, Краснянка</w:t>
      </w:r>
      <w:r w:rsidR="0074463C">
        <w:rPr>
          <w:rFonts w:ascii="Times New Roman" w:hAnsi="Times New Roman" w:cs="Times New Roman"/>
        </w:rPr>
        <w:t>-</w:t>
      </w:r>
      <w:r w:rsidR="00B4546A">
        <w:rPr>
          <w:rFonts w:ascii="Times New Roman" w:hAnsi="Times New Roman" w:cs="Times New Roman"/>
        </w:rPr>
        <w:t>1200</w:t>
      </w:r>
      <w:r w:rsidR="0074463C">
        <w:rPr>
          <w:rFonts w:ascii="Times New Roman" w:hAnsi="Times New Roman" w:cs="Times New Roman"/>
        </w:rPr>
        <w:t xml:space="preserve"> кв. м.</w:t>
      </w:r>
      <w:r w:rsidR="00B4546A">
        <w:rPr>
          <w:rFonts w:ascii="Times New Roman" w:hAnsi="Times New Roman" w:cs="Times New Roman"/>
        </w:rPr>
        <w:t>; исправление профиля щебеночных оснований с добавлением нового материала в селе Васильевка-</w:t>
      </w:r>
      <w:r w:rsidR="00D7439C">
        <w:rPr>
          <w:rFonts w:ascii="Times New Roman" w:hAnsi="Times New Roman" w:cs="Times New Roman"/>
        </w:rPr>
        <w:t>2000 кв. м.; ремонтное профилирование грунтовых дорог автогрейдером в селах Чистый Плес, Черн</w:t>
      </w:r>
      <w:r w:rsidR="00296442">
        <w:rPr>
          <w:rFonts w:ascii="Times New Roman" w:hAnsi="Times New Roman" w:cs="Times New Roman"/>
        </w:rPr>
        <w:t xml:space="preserve">ая Падина, </w:t>
      </w:r>
      <w:proofErr w:type="spellStart"/>
      <w:r w:rsidR="00296442">
        <w:rPr>
          <w:rFonts w:ascii="Times New Roman" w:hAnsi="Times New Roman" w:cs="Times New Roman"/>
        </w:rPr>
        <w:t>Еремеевк</w:t>
      </w:r>
      <w:proofErr w:type="gramStart"/>
      <w:r w:rsidR="00296442">
        <w:rPr>
          <w:rFonts w:ascii="Times New Roman" w:hAnsi="Times New Roman" w:cs="Times New Roman"/>
        </w:rPr>
        <w:t>а</w:t>
      </w:r>
      <w:proofErr w:type="spellEnd"/>
      <w:r w:rsidR="00296442">
        <w:rPr>
          <w:rFonts w:ascii="Times New Roman" w:hAnsi="Times New Roman" w:cs="Times New Roman"/>
        </w:rPr>
        <w:t>-</w:t>
      </w:r>
      <w:proofErr w:type="gramEnd"/>
      <w:r w:rsidR="00296442">
        <w:rPr>
          <w:rFonts w:ascii="Times New Roman" w:hAnsi="Times New Roman" w:cs="Times New Roman"/>
        </w:rPr>
        <w:t xml:space="preserve"> общей протяженностью 2,5 км.  Кроме того, дополнительно из средств местного бюджета было израсходовано 118,04 тыс. руб. на очистку дорог в зимний период, 37 тыс. руб. на </w:t>
      </w:r>
      <w:proofErr w:type="spellStart"/>
      <w:r w:rsidR="00296442">
        <w:rPr>
          <w:rFonts w:ascii="Times New Roman" w:hAnsi="Times New Roman" w:cs="Times New Roman"/>
        </w:rPr>
        <w:t>окос</w:t>
      </w:r>
      <w:proofErr w:type="spellEnd"/>
      <w:r w:rsidR="00296442">
        <w:rPr>
          <w:rFonts w:ascii="Times New Roman" w:hAnsi="Times New Roman" w:cs="Times New Roman"/>
        </w:rPr>
        <w:t xml:space="preserve"> травы вдоль дорог в летний период.</w:t>
      </w:r>
    </w:p>
    <w:p w:rsidR="00D20C09" w:rsidRDefault="00D20C09" w:rsidP="00D20C09">
      <w:pPr>
        <w:pStyle w:val="a3"/>
        <w:rPr>
          <w:rFonts w:ascii="Times New Roman" w:hAnsi="Times New Roman" w:cs="Times New Roman"/>
        </w:rPr>
      </w:pPr>
      <w:r w:rsidRPr="00824586">
        <w:rPr>
          <w:rFonts w:ascii="Times New Roman" w:hAnsi="Times New Roman" w:cs="Times New Roman"/>
        </w:rPr>
        <w:t xml:space="preserve">В рамках областной муниципальной целевой программы  «Проектирование и строительство, реконструкция дорог общего пользования местного значения Ершовского муниципального района с твердым покрытием для сельских населенных пунктов, не имеющих круглогодичной связи с сетью автомобильных дорог общего пользования» </w:t>
      </w:r>
      <w:r w:rsidR="00824586">
        <w:rPr>
          <w:rFonts w:ascii="Times New Roman" w:hAnsi="Times New Roman" w:cs="Times New Roman"/>
        </w:rPr>
        <w:t xml:space="preserve">изготовлен проект на </w:t>
      </w:r>
      <w:proofErr w:type="spellStart"/>
      <w:r w:rsidR="00824586">
        <w:rPr>
          <w:rFonts w:ascii="Times New Roman" w:hAnsi="Times New Roman" w:cs="Times New Roman"/>
        </w:rPr>
        <w:t>автоподъезд</w:t>
      </w:r>
      <w:proofErr w:type="spellEnd"/>
      <w:r w:rsidR="00824586">
        <w:rPr>
          <w:rFonts w:ascii="Times New Roman" w:hAnsi="Times New Roman" w:cs="Times New Roman"/>
        </w:rPr>
        <w:t xml:space="preserve"> к селу Васильевка, протяженностью 1440 метров. На 201</w:t>
      </w:r>
      <w:r w:rsidR="00296442">
        <w:rPr>
          <w:rFonts w:ascii="Times New Roman" w:hAnsi="Times New Roman" w:cs="Times New Roman"/>
        </w:rPr>
        <w:t>5</w:t>
      </w:r>
      <w:r w:rsidR="00824586">
        <w:rPr>
          <w:rFonts w:ascii="Times New Roman" w:hAnsi="Times New Roman" w:cs="Times New Roman"/>
        </w:rPr>
        <w:t xml:space="preserve"> год запланировано произвести строительство данной дороги, которая является соединением вновь построенной (2012 год) дороги «Александрия – Васильевка» с дорогой «</w:t>
      </w:r>
      <w:proofErr w:type="spellStart"/>
      <w:r w:rsidR="00824586">
        <w:rPr>
          <w:rFonts w:ascii="Times New Roman" w:hAnsi="Times New Roman" w:cs="Times New Roman"/>
        </w:rPr>
        <w:t>Ершов-Перекопное</w:t>
      </w:r>
      <w:proofErr w:type="spellEnd"/>
      <w:r w:rsidR="00824586">
        <w:rPr>
          <w:rFonts w:ascii="Times New Roman" w:hAnsi="Times New Roman" w:cs="Times New Roman"/>
        </w:rPr>
        <w:t>».</w:t>
      </w:r>
    </w:p>
    <w:p w:rsidR="004A6CB1" w:rsidRDefault="00296442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с</w:t>
      </w:r>
      <w:r w:rsidR="001155AF">
        <w:rPr>
          <w:rFonts w:ascii="Times New Roman" w:hAnsi="Times New Roman" w:cs="Times New Roman"/>
        </w:rPr>
        <w:t>формиро</w:t>
      </w:r>
      <w:r w:rsidR="00824586">
        <w:rPr>
          <w:rFonts w:ascii="Times New Roman" w:hAnsi="Times New Roman" w:cs="Times New Roman"/>
        </w:rPr>
        <w:t>ван Дорожный фонд поселения</w:t>
      </w:r>
      <w:r>
        <w:rPr>
          <w:rFonts w:ascii="Times New Roman" w:hAnsi="Times New Roman" w:cs="Times New Roman"/>
        </w:rPr>
        <w:t xml:space="preserve"> на 2015 год</w:t>
      </w:r>
      <w:r w:rsidR="001155AF">
        <w:rPr>
          <w:rFonts w:ascii="Times New Roman" w:hAnsi="Times New Roman" w:cs="Times New Roman"/>
        </w:rPr>
        <w:t>, который состав</w:t>
      </w:r>
      <w:r>
        <w:rPr>
          <w:rFonts w:ascii="Times New Roman" w:hAnsi="Times New Roman" w:cs="Times New Roman"/>
        </w:rPr>
        <w:t>ляет</w:t>
      </w:r>
      <w:r w:rsidR="00115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1169,3</w:t>
      </w:r>
      <w:r w:rsidR="001155AF">
        <w:rPr>
          <w:rFonts w:ascii="Times New Roman" w:hAnsi="Times New Roman" w:cs="Times New Roman"/>
        </w:rPr>
        <w:t xml:space="preserve"> тыс. руб.</w:t>
      </w:r>
      <w:r w:rsidR="008E49E7">
        <w:rPr>
          <w:rFonts w:ascii="Times New Roman" w:hAnsi="Times New Roman" w:cs="Times New Roman"/>
        </w:rPr>
        <w:t xml:space="preserve">, распределен  решением Совета депутатов </w:t>
      </w:r>
      <w:r w:rsidR="001155AF">
        <w:rPr>
          <w:rFonts w:ascii="Times New Roman" w:hAnsi="Times New Roman" w:cs="Times New Roman"/>
        </w:rPr>
        <w:t xml:space="preserve">на все виды работ по содержанию </w:t>
      </w:r>
      <w:proofErr w:type="spellStart"/>
      <w:r w:rsidR="001155AF">
        <w:rPr>
          <w:rFonts w:ascii="Times New Roman" w:hAnsi="Times New Roman" w:cs="Times New Roman"/>
        </w:rPr>
        <w:t>внутрипоселковых</w:t>
      </w:r>
      <w:proofErr w:type="spellEnd"/>
      <w:r w:rsidR="001155AF">
        <w:rPr>
          <w:rFonts w:ascii="Times New Roman" w:hAnsi="Times New Roman" w:cs="Times New Roman"/>
        </w:rPr>
        <w:t xml:space="preserve"> дорог</w:t>
      </w:r>
      <w:r w:rsidR="008E49E7">
        <w:rPr>
          <w:rFonts w:ascii="Times New Roman" w:hAnsi="Times New Roman" w:cs="Times New Roman"/>
        </w:rPr>
        <w:t xml:space="preserve"> муниципального образования</w:t>
      </w:r>
      <w:r w:rsidR="001155AF">
        <w:rPr>
          <w:rFonts w:ascii="Times New Roman" w:hAnsi="Times New Roman" w:cs="Times New Roman"/>
        </w:rPr>
        <w:t>.</w:t>
      </w:r>
      <w:r w:rsidR="001E7DED">
        <w:rPr>
          <w:rFonts w:ascii="Times New Roman" w:hAnsi="Times New Roman" w:cs="Times New Roman"/>
        </w:rPr>
        <w:t xml:space="preserve"> Дорожный фонд поселения коренным образом изменил работу </w:t>
      </w:r>
      <w:r w:rsidR="001E7DED">
        <w:rPr>
          <w:rFonts w:ascii="Times New Roman" w:hAnsi="Times New Roman" w:cs="Times New Roman"/>
        </w:rPr>
        <w:lastRenderedPageBreak/>
        <w:t xml:space="preserve">по содержанию </w:t>
      </w:r>
      <w:proofErr w:type="spellStart"/>
      <w:r w:rsidR="001E7DED">
        <w:rPr>
          <w:rFonts w:ascii="Times New Roman" w:hAnsi="Times New Roman" w:cs="Times New Roman"/>
        </w:rPr>
        <w:t>внутрипоселковых</w:t>
      </w:r>
      <w:proofErr w:type="spellEnd"/>
      <w:r w:rsidR="001E7DED">
        <w:rPr>
          <w:rFonts w:ascii="Times New Roman" w:hAnsi="Times New Roman" w:cs="Times New Roman"/>
        </w:rPr>
        <w:t xml:space="preserve"> дорог, только положительный, реально видимый результат.</w:t>
      </w:r>
    </w:p>
    <w:p w:rsidR="00CD6241" w:rsidRDefault="00CD6241" w:rsidP="00D20C09">
      <w:pPr>
        <w:pStyle w:val="a3"/>
        <w:rPr>
          <w:rFonts w:ascii="Times New Roman" w:hAnsi="Times New Roman" w:cs="Times New Roman"/>
        </w:rPr>
      </w:pPr>
    </w:p>
    <w:p w:rsidR="004A6CB1" w:rsidRPr="00CD6241" w:rsidRDefault="004A6CB1" w:rsidP="00D20C09">
      <w:pPr>
        <w:pStyle w:val="a3"/>
        <w:rPr>
          <w:rFonts w:ascii="Times New Roman" w:hAnsi="Times New Roman" w:cs="Times New Roman"/>
        </w:rPr>
      </w:pPr>
      <w:r w:rsidRPr="00CD6241">
        <w:rPr>
          <w:rFonts w:ascii="Times New Roman" w:hAnsi="Times New Roman" w:cs="Times New Roman"/>
        </w:rPr>
        <w:t xml:space="preserve">Организация в границах поселения водоснабжения и </w:t>
      </w:r>
      <w:proofErr w:type="spellStart"/>
      <w:r w:rsidRPr="00CD6241">
        <w:rPr>
          <w:rFonts w:ascii="Times New Roman" w:hAnsi="Times New Roman" w:cs="Times New Roman"/>
        </w:rPr>
        <w:t>водообеспечения</w:t>
      </w:r>
      <w:proofErr w:type="spellEnd"/>
      <w:r w:rsidRPr="00CD6241">
        <w:rPr>
          <w:rFonts w:ascii="Times New Roman" w:hAnsi="Times New Roman" w:cs="Times New Roman"/>
        </w:rPr>
        <w:t>.</w:t>
      </w:r>
    </w:p>
    <w:p w:rsidR="004A6CB1" w:rsidRDefault="006E1520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вступило в </w:t>
      </w:r>
      <w:r w:rsidR="00CD6241">
        <w:rPr>
          <w:rFonts w:ascii="Times New Roman" w:hAnsi="Times New Roman" w:cs="Times New Roman"/>
        </w:rPr>
        <w:t>федеральную и областную программы, по которым были выделены 3</w:t>
      </w:r>
      <w:r w:rsidR="007217F9">
        <w:rPr>
          <w:rFonts w:ascii="Times New Roman" w:hAnsi="Times New Roman" w:cs="Times New Roman"/>
        </w:rPr>
        <w:t>,</w:t>
      </w:r>
      <w:r w:rsidR="00CD6241">
        <w:rPr>
          <w:rFonts w:ascii="Times New Roman" w:hAnsi="Times New Roman" w:cs="Times New Roman"/>
        </w:rPr>
        <w:t>870 млн. ру</w:t>
      </w:r>
      <w:r w:rsidR="007217F9">
        <w:rPr>
          <w:rFonts w:ascii="Times New Roman" w:hAnsi="Times New Roman" w:cs="Times New Roman"/>
        </w:rPr>
        <w:t xml:space="preserve">б. и 2,0 </w:t>
      </w:r>
      <w:proofErr w:type="spellStart"/>
      <w:proofErr w:type="gramStart"/>
      <w:r w:rsidR="007217F9">
        <w:rPr>
          <w:rFonts w:ascii="Times New Roman" w:hAnsi="Times New Roman" w:cs="Times New Roman"/>
        </w:rPr>
        <w:t>млн</w:t>
      </w:r>
      <w:proofErr w:type="spellEnd"/>
      <w:proofErr w:type="gramEnd"/>
      <w:r w:rsidR="007217F9">
        <w:rPr>
          <w:rFonts w:ascii="Times New Roman" w:hAnsi="Times New Roman" w:cs="Times New Roman"/>
        </w:rPr>
        <w:t xml:space="preserve"> руб. </w:t>
      </w:r>
      <w:proofErr w:type="spellStart"/>
      <w:r w:rsidR="007217F9">
        <w:rPr>
          <w:rFonts w:ascii="Times New Roman" w:hAnsi="Times New Roman" w:cs="Times New Roman"/>
        </w:rPr>
        <w:t>сорответственно</w:t>
      </w:r>
      <w:proofErr w:type="spellEnd"/>
      <w:r w:rsidR="007217F9">
        <w:rPr>
          <w:rFonts w:ascii="Times New Roman" w:hAnsi="Times New Roman" w:cs="Times New Roman"/>
        </w:rPr>
        <w:t xml:space="preserve">, областная подпрограмма «Устойчивое развитие сельских территорий Саратовской области на 2014-2020 годы». </w:t>
      </w:r>
      <w:r w:rsidR="004A6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Произведены работы </w:t>
      </w:r>
      <w:r w:rsidR="004A6CB1">
        <w:rPr>
          <w:rFonts w:ascii="Times New Roman" w:hAnsi="Times New Roman" w:cs="Times New Roman"/>
        </w:rPr>
        <w:t xml:space="preserve"> по капитальному строительству водовода, протяженностью </w:t>
      </w:r>
      <w:r>
        <w:rPr>
          <w:rFonts w:ascii="Times New Roman" w:hAnsi="Times New Roman" w:cs="Times New Roman"/>
        </w:rPr>
        <w:t>835</w:t>
      </w:r>
      <w:r w:rsidR="004A6CB1">
        <w:rPr>
          <w:rFonts w:ascii="Times New Roman" w:hAnsi="Times New Roman" w:cs="Times New Roman"/>
        </w:rPr>
        <w:t xml:space="preserve"> метров, </w:t>
      </w:r>
      <w:proofErr w:type="spellStart"/>
      <w:r w:rsidR="004A6CB1">
        <w:rPr>
          <w:rFonts w:ascii="Times New Roman" w:hAnsi="Times New Roman" w:cs="Times New Roman"/>
        </w:rPr>
        <w:t>водоразводящих</w:t>
      </w:r>
      <w:proofErr w:type="spellEnd"/>
      <w:r w:rsidR="004A6CB1">
        <w:rPr>
          <w:rFonts w:ascii="Times New Roman" w:hAnsi="Times New Roman" w:cs="Times New Roman"/>
        </w:rPr>
        <w:t xml:space="preserve"> сетей, протяженностью </w:t>
      </w:r>
      <w:r>
        <w:rPr>
          <w:rFonts w:ascii="Times New Roman" w:hAnsi="Times New Roman" w:cs="Times New Roman"/>
        </w:rPr>
        <w:t xml:space="preserve">3 </w:t>
      </w:r>
      <w:r w:rsidR="004A6CB1">
        <w:rPr>
          <w:rFonts w:ascii="Times New Roman" w:hAnsi="Times New Roman" w:cs="Times New Roman"/>
        </w:rPr>
        <w:t xml:space="preserve"> км.</w:t>
      </w:r>
      <w:r>
        <w:rPr>
          <w:rFonts w:ascii="Times New Roman" w:hAnsi="Times New Roman" w:cs="Times New Roman"/>
        </w:rPr>
        <w:t xml:space="preserve"> </w:t>
      </w:r>
      <w:r w:rsidR="007217F9">
        <w:rPr>
          <w:rFonts w:ascii="Times New Roman" w:hAnsi="Times New Roman" w:cs="Times New Roman"/>
        </w:rPr>
        <w:t xml:space="preserve">Установлено 12 колонок, 39 колодцев, 2 гидранта. </w:t>
      </w:r>
      <w:r>
        <w:rPr>
          <w:rFonts w:ascii="Times New Roman" w:hAnsi="Times New Roman" w:cs="Times New Roman"/>
        </w:rPr>
        <w:t xml:space="preserve">Обеспеченность очищенной технической водой составила 47 % населения села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>.</w:t>
      </w:r>
    </w:p>
    <w:p w:rsidR="004A6CB1" w:rsidRDefault="004A6CB1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обслуживании </w:t>
      </w:r>
      <w:proofErr w:type="spellStart"/>
      <w:r>
        <w:rPr>
          <w:rFonts w:ascii="Times New Roman" w:hAnsi="Times New Roman" w:cs="Times New Roman"/>
        </w:rPr>
        <w:t>водоразводящих</w:t>
      </w:r>
      <w:proofErr w:type="spellEnd"/>
      <w:r>
        <w:rPr>
          <w:rFonts w:ascii="Times New Roman" w:hAnsi="Times New Roman" w:cs="Times New Roman"/>
        </w:rPr>
        <w:t xml:space="preserve"> сетей </w:t>
      </w:r>
      <w:r w:rsidR="006E1520">
        <w:rPr>
          <w:rFonts w:ascii="Times New Roman" w:hAnsi="Times New Roman" w:cs="Times New Roman"/>
        </w:rPr>
        <w:t xml:space="preserve">в семи селах было устранено 27 порывов, это связано с высокой изношенностью </w:t>
      </w:r>
      <w:proofErr w:type="spellStart"/>
      <w:r w:rsidR="006E1520">
        <w:rPr>
          <w:rFonts w:ascii="Times New Roman" w:hAnsi="Times New Roman" w:cs="Times New Roman"/>
        </w:rPr>
        <w:t>водоразводящих</w:t>
      </w:r>
      <w:proofErr w:type="spellEnd"/>
      <w:r w:rsidR="006E1520">
        <w:rPr>
          <w:rFonts w:ascii="Times New Roman" w:hAnsi="Times New Roman" w:cs="Times New Roman"/>
        </w:rPr>
        <w:t xml:space="preserve"> сетей. </w:t>
      </w:r>
      <w:r w:rsidR="00741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откачки воды приобретена одна </w:t>
      </w:r>
      <w:proofErr w:type="spellStart"/>
      <w:r>
        <w:rPr>
          <w:rFonts w:ascii="Times New Roman" w:hAnsi="Times New Roman" w:cs="Times New Roman"/>
        </w:rPr>
        <w:t>мотопомпа</w:t>
      </w:r>
      <w:proofErr w:type="spellEnd"/>
      <w:r>
        <w:rPr>
          <w:rFonts w:ascii="Times New Roman" w:hAnsi="Times New Roman" w:cs="Times New Roman"/>
        </w:rPr>
        <w:t xml:space="preserve"> в селе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741603">
        <w:rPr>
          <w:rFonts w:ascii="Times New Roman" w:hAnsi="Times New Roman" w:cs="Times New Roman"/>
        </w:rPr>
        <w:t>в 201</w:t>
      </w:r>
      <w:r w:rsidR="006E1520">
        <w:rPr>
          <w:rFonts w:ascii="Times New Roman" w:hAnsi="Times New Roman" w:cs="Times New Roman"/>
        </w:rPr>
        <w:t>5</w:t>
      </w:r>
      <w:r w:rsidR="00741603">
        <w:rPr>
          <w:rFonts w:ascii="Times New Roman" w:hAnsi="Times New Roman" w:cs="Times New Roman"/>
        </w:rPr>
        <w:t xml:space="preserve"> году </w:t>
      </w:r>
      <w:r w:rsidR="006E1520">
        <w:rPr>
          <w:rFonts w:ascii="Times New Roman" w:hAnsi="Times New Roman" w:cs="Times New Roman"/>
        </w:rPr>
        <w:t xml:space="preserve">запланировано </w:t>
      </w:r>
      <w:r>
        <w:rPr>
          <w:rFonts w:ascii="Times New Roman" w:hAnsi="Times New Roman" w:cs="Times New Roman"/>
        </w:rPr>
        <w:t xml:space="preserve">приобретение </w:t>
      </w:r>
      <w:r w:rsidR="00E650D5">
        <w:rPr>
          <w:rFonts w:ascii="Times New Roman" w:hAnsi="Times New Roman" w:cs="Times New Roman"/>
        </w:rPr>
        <w:t xml:space="preserve">еще </w:t>
      </w:r>
      <w:r w:rsidR="006E1520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. </w:t>
      </w:r>
    </w:p>
    <w:p w:rsidR="009728F7" w:rsidRPr="006161FC" w:rsidRDefault="009728F7" w:rsidP="00D20C09">
      <w:pPr>
        <w:pStyle w:val="a3"/>
        <w:rPr>
          <w:rFonts w:ascii="Times New Roman" w:hAnsi="Times New Roman" w:cs="Times New Roman"/>
        </w:rPr>
      </w:pPr>
    </w:p>
    <w:p w:rsidR="009728F7" w:rsidRPr="007217F9" w:rsidRDefault="009728F7" w:rsidP="00D20C09">
      <w:pPr>
        <w:pStyle w:val="a3"/>
        <w:rPr>
          <w:rFonts w:ascii="Times New Roman" w:hAnsi="Times New Roman" w:cs="Times New Roman"/>
        </w:rPr>
      </w:pPr>
      <w:r w:rsidRPr="007217F9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поселения услугами организаций культуры. </w:t>
      </w:r>
    </w:p>
    <w:p w:rsidR="00FC1D63" w:rsidRDefault="009728F7" w:rsidP="00D20C09">
      <w:pPr>
        <w:pStyle w:val="a3"/>
        <w:rPr>
          <w:rFonts w:ascii="Times New Roman" w:hAnsi="Times New Roman" w:cs="Times New Roman"/>
        </w:rPr>
      </w:pPr>
      <w:r w:rsidRPr="009728F7">
        <w:rPr>
          <w:rFonts w:ascii="Times New Roman" w:hAnsi="Times New Roman" w:cs="Times New Roman"/>
        </w:rPr>
        <w:t xml:space="preserve">В рамках реализации программы по развитию культуры на территории </w:t>
      </w:r>
      <w:r w:rsidR="00FC1D63">
        <w:rPr>
          <w:rFonts w:ascii="Times New Roman" w:hAnsi="Times New Roman" w:cs="Times New Roman"/>
        </w:rPr>
        <w:t>муниципального образования</w:t>
      </w:r>
      <w:r w:rsidRPr="009728F7">
        <w:rPr>
          <w:rFonts w:ascii="Times New Roman" w:hAnsi="Times New Roman" w:cs="Times New Roman"/>
        </w:rPr>
        <w:t xml:space="preserve"> </w:t>
      </w:r>
      <w:r w:rsidR="003E19AE">
        <w:rPr>
          <w:rFonts w:ascii="Times New Roman" w:hAnsi="Times New Roman" w:cs="Times New Roman"/>
        </w:rPr>
        <w:t xml:space="preserve">произведены </w:t>
      </w:r>
      <w:r w:rsidR="00FC1D63">
        <w:rPr>
          <w:rFonts w:ascii="Times New Roman" w:hAnsi="Times New Roman" w:cs="Times New Roman"/>
        </w:rPr>
        <w:t>работы на сумму 2</w:t>
      </w:r>
      <w:r w:rsidR="00FA1DF1">
        <w:rPr>
          <w:rFonts w:ascii="Times New Roman" w:hAnsi="Times New Roman" w:cs="Times New Roman"/>
        </w:rPr>
        <w:t>8</w:t>
      </w:r>
      <w:r w:rsidR="00FC1D63">
        <w:rPr>
          <w:rFonts w:ascii="Times New Roman" w:hAnsi="Times New Roman" w:cs="Times New Roman"/>
        </w:rPr>
        <w:t xml:space="preserve">1,1 </w:t>
      </w:r>
      <w:proofErr w:type="spellStart"/>
      <w:proofErr w:type="gramStart"/>
      <w:r w:rsidR="00FC1D63">
        <w:rPr>
          <w:rFonts w:ascii="Times New Roman" w:hAnsi="Times New Roman" w:cs="Times New Roman"/>
        </w:rPr>
        <w:t>тыс</w:t>
      </w:r>
      <w:proofErr w:type="spellEnd"/>
      <w:proofErr w:type="gramEnd"/>
      <w:r w:rsidR="00FC1D63">
        <w:rPr>
          <w:rFonts w:ascii="Times New Roman" w:hAnsi="Times New Roman" w:cs="Times New Roman"/>
        </w:rPr>
        <w:t xml:space="preserve"> руб. </w:t>
      </w:r>
      <w:r w:rsidR="00FA1DF1">
        <w:rPr>
          <w:rFonts w:ascii="Times New Roman" w:hAnsi="Times New Roman" w:cs="Times New Roman"/>
        </w:rPr>
        <w:t xml:space="preserve">Выполнены следующие работы: ремонт фасада дома культуры села </w:t>
      </w:r>
      <w:proofErr w:type="spellStart"/>
      <w:r w:rsidR="00FA1DF1">
        <w:rPr>
          <w:rFonts w:ascii="Times New Roman" w:hAnsi="Times New Roman" w:cs="Times New Roman"/>
        </w:rPr>
        <w:t>Перекопное</w:t>
      </w:r>
      <w:proofErr w:type="spellEnd"/>
      <w:r w:rsidR="00FA1DF1">
        <w:rPr>
          <w:rFonts w:ascii="Times New Roman" w:hAnsi="Times New Roman" w:cs="Times New Roman"/>
        </w:rPr>
        <w:t>;  ремонт зала, сцены дома к</w:t>
      </w:r>
      <w:r w:rsidR="00FE0B39">
        <w:rPr>
          <w:rFonts w:ascii="Times New Roman" w:hAnsi="Times New Roman" w:cs="Times New Roman"/>
        </w:rPr>
        <w:t>у</w:t>
      </w:r>
      <w:r w:rsidR="00FA1DF1">
        <w:rPr>
          <w:rFonts w:ascii="Times New Roman" w:hAnsi="Times New Roman" w:cs="Times New Roman"/>
        </w:rPr>
        <w:t>льтуры села Васильевка</w:t>
      </w:r>
      <w:r w:rsidR="00FE0B39">
        <w:rPr>
          <w:rFonts w:ascii="Times New Roman" w:hAnsi="Times New Roman" w:cs="Times New Roman"/>
        </w:rPr>
        <w:t>;</w:t>
      </w:r>
      <w:r w:rsidR="00FA1DF1">
        <w:rPr>
          <w:rFonts w:ascii="Times New Roman" w:hAnsi="Times New Roman" w:cs="Times New Roman"/>
        </w:rPr>
        <w:t xml:space="preserve"> </w:t>
      </w:r>
      <w:r w:rsidR="00FE0B39">
        <w:rPr>
          <w:rFonts w:ascii="Times New Roman" w:hAnsi="Times New Roman" w:cs="Times New Roman"/>
        </w:rPr>
        <w:t xml:space="preserve">произведена </w:t>
      </w:r>
      <w:r w:rsidR="00FA1DF1">
        <w:rPr>
          <w:rFonts w:ascii="Times New Roman" w:hAnsi="Times New Roman" w:cs="Times New Roman"/>
        </w:rPr>
        <w:t xml:space="preserve">установка железных дверей дома культуры села </w:t>
      </w:r>
      <w:proofErr w:type="spellStart"/>
      <w:r w:rsidR="00FA1DF1">
        <w:rPr>
          <w:rFonts w:ascii="Times New Roman" w:hAnsi="Times New Roman" w:cs="Times New Roman"/>
        </w:rPr>
        <w:t>Краснянка</w:t>
      </w:r>
      <w:proofErr w:type="spellEnd"/>
      <w:r w:rsidR="00FE0B39">
        <w:rPr>
          <w:rFonts w:ascii="Times New Roman" w:hAnsi="Times New Roman" w:cs="Times New Roman"/>
        </w:rPr>
        <w:t>;</w:t>
      </w:r>
      <w:r w:rsidR="00FA1DF1">
        <w:rPr>
          <w:rFonts w:ascii="Times New Roman" w:hAnsi="Times New Roman" w:cs="Times New Roman"/>
        </w:rPr>
        <w:t xml:space="preserve"> закупка музыкального оборудования, ограждения территории дома культуры села Черная </w:t>
      </w:r>
      <w:r w:rsidR="00FE0B39">
        <w:rPr>
          <w:rFonts w:ascii="Times New Roman" w:hAnsi="Times New Roman" w:cs="Times New Roman"/>
        </w:rPr>
        <w:t>П</w:t>
      </w:r>
      <w:r w:rsidR="00FA1DF1">
        <w:rPr>
          <w:rFonts w:ascii="Times New Roman" w:hAnsi="Times New Roman" w:cs="Times New Roman"/>
        </w:rPr>
        <w:t>адина.</w:t>
      </w:r>
    </w:p>
    <w:p w:rsidR="003E19AE" w:rsidRDefault="003E19AE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FA1D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году запланировано вступить в программу и отремонтировать крышу в Доме культуры села Перекопное, так как крыша находится в аварийном состоянии.</w:t>
      </w:r>
    </w:p>
    <w:p w:rsidR="00F77923" w:rsidRDefault="00F7792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школы села </w:t>
      </w:r>
      <w:proofErr w:type="spellStart"/>
      <w:r>
        <w:rPr>
          <w:rFonts w:ascii="Times New Roman" w:hAnsi="Times New Roman" w:cs="Times New Roman"/>
        </w:rPr>
        <w:t>Перекопное</w:t>
      </w:r>
      <w:proofErr w:type="spellEnd"/>
      <w:r>
        <w:rPr>
          <w:rFonts w:ascii="Times New Roman" w:hAnsi="Times New Roman" w:cs="Times New Roman"/>
        </w:rPr>
        <w:t xml:space="preserve"> построена стационарная площадка, в зимний период-под каток, в </w:t>
      </w:r>
      <w:proofErr w:type="spellStart"/>
      <w:proofErr w:type="gramStart"/>
      <w:r>
        <w:rPr>
          <w:rFonts w:ascii="Times New Roman" w:hAnsi="Times New Roman" w:cs="Times New Roman"/>
        </w:rPr>
        <w:t>летний-под</w:t>
      </w:r>
      <w:proofErr w:type="spellEnd"/>
      <w:proofErr w:type="gramEnd"/>
      <w:r>
        <w:rPr>
          <w:rFonts w:ascii="Times New Roman" w:hAnsi="Times New Roman" w:cs="Times New Roman"/>
        </w:rPr>
        <w:t xml:space="preserve"> волейбол, баскетбол, футбол. По программе развития спорта  заложено и освоено 37,0 тыс. руб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Кроме того на территории поселения функционировало 5 катков.</w:t>
      </w:r>
    </w:p>
    <w:p w:rsidR="00F77923" w:rsidRDefault="00F77923" w:rsidP="00D20C09">
      <w:pPr>
        <w:pStyle w:val="a3"/>
        <w:rPr>
          <w:rFonts w:ascii="Times New Roman" w:hAnsi="Times New Roman" w:cs="Times New Roman"/>
        </w:rPr>
      </w:pPr>
    </w:p>
    <w:p w:rsidR="00B8483D" w:rsidRDefault="00F7792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доходной частью бюджета поселения является земельный налог. Администрация  </w:t>
      </w:r>
      <w:r w:rsidR="001B163D">
        <w:rPr>
          <w:rFonts w:ascii="Times New Roman" w:hAnsi="Times New Roman" w:cs="Times New Roman"/>
        </w:rPr>
        <w:t xml:space="preserve">имеет практику оформления невостребованных земель поселения. </w:t>
      </w:r>
      <w:r w:rsidR="001559F0">
        <w:rPr>
          <w:rFonts w:ascii="Times New Roman" w:hAnsi="Times New Roman" w:cs="Times New Roman"/>
        </w:rPr>
        <w:t>В течение года было составлено 388 исковых заявлений в суд по оформлению земельных долей в отношении живых, умерших, выбывших</w:t>
      </w:r>
      <w:r w:rsidR="00CD6241">
        <w:rPr>
          <w:rFonts w:ascii="Times New Roman" w:hAnsi="Times New Roman" w:cs="Times New Roman"/>
        </w:rPr>
        <w:t xml:space="preserve"> людей</w:t>
      </w:r>
      <w:r w:rsidR="001559F0">
        <w:rPr>
          <w:rFonts w:ascii="Times New Roman" w:hAnsi="Times New Roman" w:cs="Times New Roman"/>
        </w:rPr>
        <w:t xml:space="preserve">, не оформивших в свое время землю. Было удовлетворено 122 иска, что составляет 31,4 %, работа продолжится в 2015 году. По 122 искам замежевано и продано: земельный участок площадью </w:t>
      </w:r>
      <w:r w:rsidR="00B8483D">
        <w:rPr>
          <w:rFonts w:ascii="Times New Roman" w:hAnsi="Times New Roman" w:cs="Times New Roman"/>
        </w:rPr>
        <w:t xml:space="preserve">316,2 га стоимостью 401,574 тыс. руб., земельный участок  427,8 га стоимостью 543,306 тыс. руб. Расходы на оформление в размере 852,75 тыс. руб. оправданы, остаток </w:t>
      </w:r>
      <w:r w:rsidR="00CD6241">
        <w:rPr>
          <w:rFonts w:ascii="Times New Roman" w:hAnsi="Times New Roman" w:cs="Times New Roman"/>
        </w:rPr>
        <w:t>денежных средств будет израсходован на исполнение полномочий. Работа в данном направлении продолжается.</w:t>
      </w:r>
    </w:p>
    <w:p w:rsidR="00145D0A" w:rsidRDefault="00CD6241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Кроме того согласно плану проверок юридических и физических лиц на территории </w:t>
      </w:r>
      <w:proofErr w:type="spellStart"/>
      <w:r>
        <w:rPr>
          <w:rFonts w:ascii="Times New Roman" w:hAnsi="Times New Roman" w:cs="Times New Roman"/>
        </w:rPr>
        <w:t>Перекопновского</w:t>
      </w:r>
      <w:proofErr w:type="spellEnd"/>
      <w:r>
        <w:rPr>
          <w:rFonts w:ascii="Times New Roman" w:hAnsi="Times New Roman" w:cs="Times New Roman"/>
        </w:rPr>
        <w:t xml:space="preserve"> МО проверили троих, обязали оформить нежилые здания под магазинами, соответственно земельные участки под этими зданиями. Процесс оформления имущества нарушителями идет и продолжится в 2015 году. Земельный муниципальный контроль на территории поселения осуществляется ежегодно, что позволяет увеличить количество оформленного имущества.</w:t>
      </w:r>
    </w:p>
    <w:p w:rsidR="00CD6241" w:rsidRDefault="00CD6241" w:rsidP="00D20C09">
      <w:pPr>
        <w:pStyle w:val="a3"/>
        <w:rPr>
          <w:rFonts w:ascii="Times New Roman" w:hAnsi="Times New Roman" w:cs="Times New Roman"/>
        </w:rPr>
      </w:pPr>
    </w:p>
    <w:p w:rsidR="006161FC" w:rsidRDefault="006161FC" w:rsidP="00D20C09">
      <w:pPr>
        <w:pStyle w:val="a3"/>
        <w:rPr>
          <w:rFonts w:ascii="Times New Roman" w:hAnsi="Times New Roman" w:cs="Times New Roman"/>
        </w:rPr>
      </w:pPr>
      <w:r w:rsidRPr="00F77923">
        <w:rPr>
          <w:rFonts w:ascii="Times New Roman" w:hAnsi="Times New Roman" w:cs="Times New Roman"/>
        </w:rPr>
        <w:t>Благоустройство</w:t>
      </w:r>
      <w:r w:rsidR="00F77923">
        <w:rPr>
          <w:rFonts w:ascii="Times New Roman" w:hAnsi="Times New Roman" w:cs="Times New Roman"/>
        </w:rPr>
        <w:t>м</w:t>
      </w:r>
      <w:r w:rsidRPr="00F77923">
        <w:rPr>
          <w:rFonts w:ascii="Times New Roman" w:hAnsi="Times New Roman" w:cs="Times New Roman"/>
        </w:rPr>
        <w:t xml:space="preserve"> </w:t>
      </w:r>
      <w:r w:rsidR="00F77923">
        <w:rPr>
          <w:rFonts w:ascii="Times New Roman" w:hAnsi="Times New Roman" w:cs="Times New Roman"/>
        </w:rPr>
        <w:t>территории поселения администрация занималась в течение</w:t>
      </w:r>
      <w:r w:rsidR="009F2293">
        <w:rPr>
          <w:rFonts w:ascii="Times New Roman" w:hAnsi="Times New Roman" w:cs="Times New Roman"/>
        </w:rPr>
        <w:t xml:space="preserve"> всего года, согласно программе по благоустройству.</w:t>
      </w:r>
      <w:r w:rsidR="00F77923">
        <w:rPr>
          <w:rFonts w:ascii="Times New Roman" w:hAnsi="Times New Roman" w:cs="Times New Roman"/>
        </w:rPr>
        <w:t xml:space="preserve"> </w:t>
      </w:r>
    </w:p>
    <w:p w:rsidR="009F2293" w:rsidRPr="00F77923" w:rsidRDefault="009F2293" w:rsidP="00D20C0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Уличное</w:t>
      </w:r>
      <w:proofErr w:type="gramEnd"/>
      <w:r>
        <w:rPr>
          <w:rFonts w:ascii="Times New Roman" w:hAnsi="Times New Roman" w:cs="Times New Roman"/>
        </w:rPr>
        <w:t xml:space="preserve"> освещение-90,0 тыс. руб..</w:t>
      </w:r>
    </w:p>
    <w:p w:rsidR="006161FC" w:rsidRDefault="006161FC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</w:t>
      </w:r>
      <w:r w:rsidR="00F77923">
        <w:rPr>
          <w:rFonts w:ascii="Times New Roman" w:hAnsi="Times New Roman" w:cs="Times New Roman"/>
        </w:rPr>
        <w:t>екали</w:t>
      </w:r>
      <w:r>
        <w:rPr>
          <w:rFonts w:ascii="Times New Roman" w:hAnsi="Times New Roman" w:cs="Times New Roman"/>
        </w:rPr>
        <w:t xml:space="preserve"> биржевиков</w:t>
      </w:r>
      <w:r w:rsidR="00F77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77923">
        <w:rPr>
          <w:rFonts w:ascii="Times New Roman" w:hAnsi="Times New Roman" w:cs="Times New Roman"/>
        </w:rPr>
        <w:t>затраты составили</w:t>
      </w:r>
      <w:r>
        <w:rPr>
          <w:rFonts w:ascii="Times New Roman" w:hAnsi="Times New Roman" w:cs="Times New Roman"/>
        </w:rPr>
        <w:t xml:space="preserve"> 15,0 тыс. рублей. Биржевики производ</w:t>
      </w:r>
      <w:r w:rsidR="00F77923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очистку территорий от сорной растительности, занима</w:t>
      </w:r>
      <w:r w:rsidR="00F77923">
        <w:rPr>
          <w:rFonts w:ascii="Times New Roman" w:hAnsi="Times New Roman" w:cs="Times New Roman"/>
        </w:rPr>
        <w:t>лись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опилом</w:t>
      </w:r>
      <w:proofErr w:type="spellEnd"/>
      <w:r>
        <w:rPr>
          <w:rFonts w:ascii="Times New Roman" w:hAnsi="Times New Roman" w:cs="Times New Roman"/>
        </w:rPr>
        <w:t xml:space="preserve"> деревь</w:t>
      </w:r>
      <w:r w:rsidR="00811685">
        <w:rPr>
          <w:rFonts w:ascii="Times New Roman" w:hAnsi="Times New Roman" w:cs="Times New Roman"/>
        </w:rPr>
        <w:t>ев, побелкой деревьев, бордюров, ремонтом оборудования в зданиях администраций и   домов культуры.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>Прошли уличные субботники 14, 20, 25, 28 апреля. 1 июня</w:t>
      </w:r>
      <w:r>
        <w:rPr>
          <w:rFonts w:ascii="Times New Roman" w:hAnsi="Times New Roman" w:cs="Times New Roman"/>
        </w:rPr>
        <w:t>, 26 апреля, 9 октября</w:t>
      </w:r>
      <w:r w:rsidRPr="00811685">
        <w:rPr>
          <w:rFonts w:ascii="Times New Roman" w:hAnsi="Times New Roman" w:cs="Times New Roman"/>
        </w:rPr>
        <w:t xml:space="preserve"> произвели уборку кладбищ: вывезли </w:t>
      </w:r>
      <w:r>
        <w:rPr>
          <w:rFonts w:ascii="Times New Roman" w:hAnsi="Times New Roman" w:cs="Times New Roman"/>
        </w:rPr>
        <w:t>32</w:t>
      </w:r>
      <w:r w:rsidRPr="00811685">
        <w:rPr>
          <w:rFonts w:ascii="Times New Roman" w:hAnsi="Times New Roman" w:cs="Times New Roman"/>
        </w:rPr>
        <w:t xml:space="preserve"> тележ</w:t>
      </w:r>
      <w:r>
        <w:rPr>
          <w:rFonts w:ascii="Times New Roman" w:hAnsi="Times New Roman" w:cs="Times New Roman"/>
        </w:rPr>
        <w:t>ки</w:t>
      </w:r>
      <w:r w:rsidRPr="00811685">
        <w:rPr>
          <w:rFonts w:ascii="Times New Roman" w:hAnsi="Times New Roman" w:cs="Times New Roman"/>
        </w:rPr>
        <w:t xml:space="preserve"> мусора</w:t>
      </w:r>
      <w:r>
        <w:rPr>
          <w:rFonts w:ascii="Times New Roman" w:hAnsi="Times New Roman" w:cs="Times New Roman"/>
        </w:rPr>
        <w:t>, приняли участие 47 жителей сел.</w:t>
      </w:r>
      <w:r w:rsidR="00F77923">
        <w:rPr>
          <w:rFonts w:ascii="Times New Roman" w:hAnsi="Times New Roman" w:cs="Times New Roman"/>
        </w:rPr>
        <w:t xml:space="preserve"> Каждая </w:t>
      </w:r>
      <w:proofErr w:type="spellStart"/>
      <w:proofErr w:type="gramStart"/>
      <w:r w:rsidR="00F77923">
        <w:rPr>
          <w:rFonts w:ascii="Times New Roman" w:hAnsi="Times New Roman" w:cs="Times New Roman"/>
        </w:rPr>
        <w:t>пятница-санитарный</w:t>
      </w:r>
      <w:proofErr w:type="spellEnd"/>
      <w:proofErr w:type="gramEnd"/>
      <w:r w:rsidR="00F77923">
        <w:rPr>
          <w:rFonts w:ascii="Times New Roman" w:hAnsi="Times New Roman" w:cs="Times New Roman"/>
        </w:rPr>
        <w:t xml:space="preserve"> день.</w:t>
      </w:r>
    </w:p>
    <w:p w:rsidR="00811685" w:rsidRDefault="00811685" w:rsidP="00D20C09">
      <w:pPr>
        <w:pStyle w:val="a3"/>
        <w:rPr>
          <w:rFonts w:ascii="Times New Roman" w:hAnsi="Times New Roman" w:cs="Times New Roman"/>
        </w:rPr>
      </w:pPr>
      <w:r w:rsidRPr="00811685">
        <w:rPr>
          <w:rFonts w:ascii="Times New Roman" w:hAnsi="Times New Roman" w:cs="Times New Roman"/>
        </w:rPr>
        <w:t xml:space="preserve"> По индивидуальным договорам с жителями сел в течени</w:t>
      </w:r>
      <w:proofErr w:type="gramStart"/>
      <w:r w:rsidRPr="00811685">
        <w:rPr>
          <w:rFonts w:ascii="Times New Roman" w:hAnsi="Times New Roman" w:cs="Times New Roman"/>
        </w:rPr>
        <w:t>и</w:t>
      </w:r>
      <w:proofErr w:type="gramEnd"/>
      <w:r w:rsidRPr="00811685">
        <w:rPr>
          <w:rFonts w:ascii="Times New Roman" w:hAnsi="Times New Roman" w:cs="Times New Roman"/>
        </w:rPr>
        <w:t xml:space="preserve"> 7 дней ООО «Монтажник» произвел вывоз мусора с дворовых территорий жителей (52 двора-1200 кг мусора).  </w:t>
      </w:r>
      <w:r>
        <w:rPr>
          <w:rFonts w:ascii="Times New Roman" w:hAnsi="Times New Roman" w:cs="Times New Roman"/>
        </w:rPr>
        <w:t>Работают уличные комитеты</w:t>
      </w:r>
      <w:r w:rsidRPr="00811685">
        <w:rPr>
          <w:rFonts w:ascii="Times New Roman" w:hAnsi="Times New Roman" w:cs="Times New Roman"/>
        </w:rPr>
        <w:t>.  Совместно с главой поселения</w:t>
      </w:r>
      <w:proofErr w:type="gramStart"/>
      <w:r w:rsidRPr="00811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депутатами</w:t>
      </w:r>
      <w:r w:rsidRPr="00811685">
        <w:rPr>
          <w:rFonts w:ascii="Times New Roman" w:hAnsi="Times New Roman" w:cs="Times New Roman"/>
        </w:rPr>
        <w:t xml:space="preserve"> поселения проведено </w:t>
      </w:r>
      <w:r>
        <w:rPr>
          <w:rFonts w:ascii="Times New Roman" w:hAnsi="Times New Roman" w:cs="Times New Roman"/>
        </w:rPr>
        <w:t>37</w:t>
      </w:r>
      <w:r w:rsidRPr="00811685">
        <w:rPr>
          <w:rFonts w:ascii="Times New Roman" w:hAnsi="Times New Roman" w:cs="Times New Roman"/>
        </w:rPr>
        <w:t xml:space="preserve"> рейдов, </w:t>
      </w:r>
      <w:r>
        <w:rPr>
          <w:rFonts w:ascii="Times New Roman" w:hAnsi="Times New Roman" w:cs="Times New Roman"/>
        </w:rPr>
        <w:t>1</w:t>
      </w:r>
      <w:r w:rsidRPr="00811685">
        <w:rPr>
          <w:rFonts w:ascii="Times New Roman" w:hAnsi="Times New Roman" w:cs="Times New Roman"/>
        </w:rPr>
        <w:t>4 рейд</w:t>
      </w:r>
      <w:r>
        <w:rPr>
          <w:rFonts w:ascii="Times New Roman" w:hAnsi="Times New Roman" w:cs="Times New Roman"/>
        </w:rPr>
        <w:t>ов</w:t>
      </w:r>
      <w:r w:rsidRPr="00811685">
        <w:rPr>
          <w:rFonts w:ascii="Times New Roman" w:hAnsi="Times New Roman" w:cs="Times New Roman"/>
        </w:rPr>
        <w:t xml:space="preserve">- совместно с участковым. </w:t>
      </w:r>
    </w:p>
    <w:p w:rsidR="00811685" w:rsidRDefault="00811685" w:rsidP="009F2293">
      <w:pPr>
        <w:pStyle w:val="a3"/>
        <w:rPr>
          <w:rFonts w:ascii="Times New Roman" w:hAnsi="Times New Roman" w:cs="Times New Roman"/>
        </w:rPr>
      </w:pPr>
      <w:proofErr w:type="spellStart"/>
      <w:r w:rsidRPr="00811685">
        <w:rPr>
          <w:rFonts w:ascii="Times New Roman" w:hAnsi="Times New Roman" w:cs="Times New Roman"/>
        </w:rPr>
        <w:t>Окос</w:t>
      </w:r>
      <w:proofErr w:type="spellEnd"/>
      <w:r w:rsidRPr="00811685">
        <w:rPr>
          <w:rFonts w:ascii="Times New Roman" w:hAnsi="Times New Roman" w:cs="Times New Roman"/>
        </w:rPr>
        <w:t xml:space="preserve"> травы </w:t>
      </w:r>
      <w:r w:rsidR="00F77923">
        <w:rPr>
          <w:rFonts w:ascii="Times New Roman" w:hAnsi="Times New Roman" w:cs="Times New Roman"/>
        </w:rPr>
        <w:t xml:space="preserve">в черте семи сел </w:t>
      </w:r>
      <w:r w:rsidRPr="00811685">
        <w:rPr>
          <w:rFonts w:ascii="Times New Roman" w:hAnsi="Times New Roman" w:cs="Times New Roman"/>
        </w:rPr>
        <w:t>трактором-3</w:t>
      </w:r>
      <w:r>
        <w:rPr>
          <w:rFonts w:ascii="Times New Roman" w:hAnsi="Times New Roman" w:cs="Times New Roman"/>
        </w:rPr>
        <w:t>8</w:t>
      </w:r>
      <w:r w:rsidRPr="00811685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="009F2293">
        <w:rPr>
          <w:rFonts w:ascii="Times New Roman" w:hAnsi="Times New Roman" w:cs="Times New Roman"/>
        </w:rPr>
        <w:t>, израсходовали спонсорских средств 17,0 тыс. руб.</w:t>
      </w:r>
      <w:r w:rsidRPr="00811685">
        <w:rPr>
          <w:rFonts w:ascii="Times New Roman" w:hAnsi="Times New Roman" w:cs="Times New Roman"/>
        </w:rPr>
        <w:t xml:space="preserve">. </w:t>
      </w:r>
      <w:proofErr w:type="spellStart"/>
      <w:r w:rsidRPr="00811685">
        <w:rPr>
          <w:rFonts w:ascii="Times New Roman" w:hAnsi="Times New Roman" w:cs="Times New Roman"/>
        </w:rPr>
        <w:t>Окос</w:t>
      </w:r>
      <w:proofErr w:type="spellEnd"/>
      <w:r w:rsidRPr="00811685">
        <w:rPr>
          <w:rFonts w:ascii="Times New Roman" w:hAnsi="Times New Roman" w:cs="Times New Roman"/>
        </w:rPr>
        <w:t xml:space="preserve"> травы триммером</w:t>
      </w:r>
      <w:r>
        <w:rPr>
          <w:rFonts w:ascii="Times New Roman" w:hAnsi="Times New Roman" w:cs="Times New Roman"/>
        </w:rPr>
        <w:t xml:space="preserve"> </w:t>
      </w:r>
      <w:r w:rsidRPr="00811685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приобретено 4 триммера) </w:t>
      </w:r>
      <w:proofErr w:type="gramStart"/>
      <w:r w:rsidRPr="00811685">
        <w:rPr>
          <w:rFonts w:ascii="Times New Roman" w:hAnsi="Times New Roman" w:cs="Times New Roman"/>
        </w:rPr>
        <w:t>-н</w:t>
      </w:r>
      <w:proofErr w:type="gramEnd"/>
      <w:r w:rsidRPr="00811685">
        <w:rPr>
          <w:rFonts w:ascii="Times New Roman" w:hAnsi="Times New Roman" w:cs="Times New Roman"/>
        </w:rPr>
        <w:t>а протяж</w:t>
      </w:r>
      <w:r w:rsidR="009F2293">
        <w:rPr>
          <w:rFonts w:ascii="Times New Roman" w:hAnsi="Times New Roman" w:cs="Times New Roman"/>
        </w:rPr>
        <w:t xml:space="preserve">ении </w:t>
      </w:r>
      <w:proofErr w:type="spellStart"/>
      <w:r w:rsidR="009F2293">
        <w:rPr>
          <w:rFonts w:ascii="Times New Roman" w:hAnsi="Times New Roman" w:cs="Times New Roman"/>
        </w:rPr>
        <w:t>весеннее-летнего</w:t>
      </w:r>
      <w:proofErr w:type="spellEnd"/>
      <w:r w:rsidR="009F2293">
        <w:rPr>
          <w:rFonts w:ascii="Times New Roman" w:hAnsi="Times New Roman" w:cs="Times New Roman"/>
        </w:rPr>
        <w:t xml:space="preserve"> периода </w:t>
      </w:r>
      <w:r w:rsidR="00F77923">
        <w:rPr>
          <w:rFonts w:ascii="Times New Roman" w:hAnsi="Times New Roman" w:cs="Times New Roman"/>
        </w:rPr>
        <w:t>.</w:t>
      </w:r>
      <w:r w:rsidRPr="00811685">
        <w:rPr>
          <w:rFonts w:ascii="Times New Roman" w:hAnsi="Times New Roman" w:cs="Times New Roman"/>
        </w:rPr>
        <w:t xml:space="preserve"> </w:t>
      </w:r>
    </w:p>
    <w:p w:rsidR="009F2293" w:rsidRDefault="009F2293" w:rsidP="009F22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 мост через реку М. Узень, протяженностью 90 метров, шириной 1,05 метров. На строительство было израсходовано 57,5 тыс. руб.</w:t>
      </w:r>
    </w:p>
    <w:p w:rsidR="00A57679" w:rsidRDefault="009F2293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</w:t>
      </w:r>
      <w:r w:rsidR="00811685">
        <w:rPr>
          <w:rFonts w:ascii="Times New Roman" w:hAnsi="Times New Roman" w:cs="Times New Roman"/>
        </w:rPr>
        <w:t xml:space="preserve"> текущий ремонт всех памятников, расположенных на территории сел. </w:t>
      </w:r>
      <w:r>
        <w:rPr>
          <w:rFonts w:ascii="Times New Roman" w:hAnsi="Times New Roman" w:cs="Times New Roman"/>
        </w:rPr>
        <w:t xml:space="preserve">Израсходовали </w:t>
      </w:r>
      <w:proofErr w:type="gramStart"/>
      <w:r>
        <w:rPr>
          <w:rFonts w:ascii="Times New Roman" w:hAnsi="Times New Roman" w:cs="Times New Roman"/>
        </w:rPr>
        <w:t>спонсорских</w:t>
      </w:r>
      <w:proofErr w:type="gramEnd"/>
      <w:r>
        <w:rPr>
          <w:rFonts w:ascii="Times New Roman" w:hAnsi="Times New Roman" w:cs="Times New Roman"/>
        </w:rPr>
        <w:t xml:space="preserve"> средств-28,0 тыс. руб.</w:t>
      </w:r>
    </w:p>
    <w:p w:rsidR="009F2293" w:rsidRDefault="009F2293" w:rsidP="00D20C09">
      <w:pPr>
        <w:pStyle w:val="a3"/>
        <w:rPr>
          <w:rFonts w:ascii="Times New Roman" w:hAnsi="Times New Roman" w:cs="Times New Roman"/>
        </w:rPr>
      </w:pPr>
    </w:p>
    <w:p w:rsidR="00A57679" w:rsidRPr="007217F9" w:rsidRDefault="00A57679" w:rsidP="00D20C09">
      <w:pPr>
        <w:pStyle w:val="a3"/>
        <w:rPr>
          <w:rFonts w:ascii="Times New Roman" w:hAnsi="Times New Roman" w:cs="Times New Roman"/>
        </w:rPr>
      </w:pPr>
      <w:r w:rsidRPr="007217F9">
        <w:rPr>
          <w:rFonts w:ascii="Times New Roman" w:hAnsi="Times New Roman" w:cs="Times New Roman"/>
        </w:rPr>
        <w:t xml:space="preserve">Основные направления в работе с населением </w:t>
      </w:r>
    </w:p>
    <w:p w:rsidR="004B2666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общение с населением в различных формах.</w:t>
      </w:r>
    </w:p>
    <w:p w:rsidR="007F3A33" w:rsidRDefault="00A57679" w:rsidP="00D20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2</w:t>
      </w:r>
      <w:r w:rsidR="00045B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собраний с жителями сел; 1</w:t>
      </w:r>
      <w:r w:rsidR="00045B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встреч с организациями, учреждениями; ведутся приемы граждан депутатами</w:t>
      </w:r>
      <w:r w:rsidR="007B3C2F">
        <w:rPr>
          <w:rFonts w:ascii="Times New Roman" w:hAnsi="Times New Roman" w:cs="Times New Roman"/>
        </w:rPr>
        <w:t xml:space="preserve">, главой поселения, </w:t>
      </w:r>
      <w:proofErr w:type="gramStart"/>
      <w:r w:rsidR="007B3C2F">
        <w:rPr>
          <w:rFonts w:ascii="Times New Roman" w:hAnsi="Times New Roman" w:cs="Times New Roman"/>
        </w:rPr>
        <w:t>согласно графика</w:t>
      </w:r>
      <w:proofErr w:type="gramEnd"/>
      <w:r w:rsidR="007B3C2F">
        <w:rPr>
          <w:rFonts w:ascii="Times New Roman" w:hAnsi="Times New Roman" w:cs="Times New Roman"/>
        </w:rPr>
        <w:t xml:space="preserve"> приема; работа с обращениями граждан (ежемесячно делается отчет по обращениям граждан); </w:t>
      </w:r>
      <w:r w:rsidR="00045B57">
        <w:rPr>
          <w:rFonts w:ascii="Times New Roman" w:hAnsi="Times New Roman" w:cs="Times New Roman"/>
        </w:rPr>
        <w:t>работают совет ветеранов, женский совет, народная дружина, которые ежегодно отчитываются о своей работе. Постоянное внимание  всем участникам, ветеранам войны, труженикам тыла, блокаднице Ленинграда, инвалидам.</w:t>
      </w:r>
    </w:p>
    <w:p w:rsidR="007F3A33" w:rsidRPr="007F3A33" w:rsidRDefault="007F3A33" w:rsidP="00D20C09">
      <w:pPr>
        <w:pStyle w:val="a3"/>
        <w:rPr>
          <w:rFonts w:ascii="Times New Roman" w:hAnsi="Times New Roman" w:cs="Times New Roman"/>
        </w:rPr>
      </w:pPr>
    </w:p>
    <w:p w:rsidR="009E7506" w:rsidRDefault="009E7506" w:rsidP="009D2941">
      <w:pPr>
        <w:pStyle w:val="a3"/>
        <w:rPr>
          <w:rFonts w:ascii="Times New Roman" w:hAnsi="Times New Roman" w:cs="Times New Roman"/>
        </w:rPr>
      </w:pPr>
    </w:p>
    <w:p w:rsidR="00D952F5" w:rsidRPr="007217F9" w:rsidRDefault="00D952F5" w:rsidP="00D952F5">
      <w:pPr>
        <w:pStyle w:val="a3"/>
        <w:rPr>
          <w:rFonts w:ascii="Times New Roman" w:hAnsi="Times New Roman" w:cs="Times New Roman"/>
        </w:rPr>
      </w:pPr>
      <w:r w:rsidRPr="007217F9">
        <w:rPr>
          <w:rFonts w:ascii="Times New Roman" w:hAnsi="Times New Roman" w:cs="Times New Roman"/>
        </w:rPr>
        <w:t xml:space="preserve">Согласно ФЗ -131 «Об общих принципах организации местного самоуправления в Российской Федерации» администрация </w:t>
      </w:r>
      <w:proofErr w:type="spellStart"/>
      <w:r w:rsidRPr="007217F9">
        <w:rPr>
          <w:rFonts w:ascii="Times New Roman" w:hAnsi="Times New Roman" w:cs="Times New Roman"/>
        </w:rPr>
        <w:t>Перекопновского</w:t>
      </w:r>
      <w:proofErr w:type="spellEnd"/>
      <w:r w:rsidRPr="007217F9">
        <w:rPr>
          <w:rFonts w:ascii="Times New Roman" w:hAnsi="Times New Roman" w:cs="Times New Roman"/>
        </w:rPr>
        <w:t xml:space="preserve"> муниципального образования в 2014 году исполняла 38 полномочий</w:t>
      </w:r>
      <w:r w:rsidR="00FE0B39" w:rsidRPr="007217F9">
        <w:rPr>
          <w:rFonts w:ascii="Times New Roman" w:hAnsi="Times New Roman" w:cs="Times New Roman"/>
        </w:rPr>
        <w:t>.</w:t>
      </w:r>
    </w:p>
    <w:p w:rsidR="00D952F5" w:rsidRPr="007217F9" w:rsidRDefault="00D952F5" w:rsidP="00D952F5">
      <w:pPr>
        <w:pStyle w:val="a3"/>
        <w:rPr>
          <w:rFonts w:ascii="Times New Roman" w:hAnsi="Times New Roman" w:cs="Times New Roman"/>
        </w:rPr>
      </w:pPr>
      <w:r w:rsidRPr="007217F9">
        <w:rPr>
          <w:rFonts w:ascii="Times New Roman" w:hAnsi="Times New Roman" w:cs="Times New Roman"/>
        </w:rPr>
        <w:lastRenderedPageBreak/>
        <w:t>Учитывая все изменения, внесенные в 131-ФЗ</w:t>
      </w:r>
      <w:r w:rsidR="00FE0B39" w:rsidRPr="007217F9">
        <w:rPr>
          <w:rFonts w:ascii="Times New Roman" w:hAnsi="Times New Roman" w:cs="Times New Roman"/>
        </w:rPr>
        <w:t xml:space="preserve"> по перераспределению полномочий на всех уровнях, закон Саратовской области 108-ЗСО от 30.09.2014 года, с 01.01.2015 года в поселении осталось 21 полномочие. В связи с уменьшением полномочий ведется работа по уменьшению штата администрации, что в очередной раз позволит сэкономить денежные средства в размере 150,0 тыс. руб. и направить их на решение вопросов местного значения.</w:t>
      </w:r>
      <w:r w:rsidR="00045B57" w:rsidRPr="007217F9">
        <w:rPr>
          <w:rFonts w:ascii="Times New Roman" w:hAnsi="Times New Roman" w:cs="Times New Roman"/>
        </w:rPr>
        <w:t xml:space="preserve"> Полномочия, оставленные для исполнения поселениям, действительно очень важны. Но и не стоит забывать, что</w:t>
      </w:r>
      <w:proofErr w:type="gramStart"/>
      <w:r w:rsidR="00045B57" w:rsidRPr="007217F9">
        <w:rPr>
          <w:rFonts w:ascii="Times New Roman" w:hAnsi="Times New Roman" w:cs="Times New Roman"/>
        </w:rPr>
        <w:t xml:space="preserve"> ,</w:t>
      </w:r>
      <w:proofErr w:type="gramEnd"/>
      <w:r w:rsidR="00045B57" w:rsidRPr="007217F9">
        <w:rPr>
          <w:rFonts w:ascii="Times New Roman" w:hAnsi="Times New Roman" w:cs="Times New Roman"/>
        </w:rPr>
        <w:t xml:space="preserve"> находясь на территории своего поселения, мы обязаны в любом случае услышать проблемы населения, причем любые проблемы, и по возможности их исполнить.</w:t>
      </w:r>
    </w:p>
    <w:p w:rsidR="001B163D" w:rsidRDefault="001B163D" w:rsidP="009D2941">
      <w:pPr>
        <w:pStyle w:val="a3"/>
        <w:rPr>
          <w:rFonts w:ascii="Times New Roman" w:hAnsi="Times New Roman" w:cs="Times New Roman"/>
        </w:rPr>
      </w:pPr>
    </w:p>
    <w:p w:rsidR="001B7A0A" w:rsidRDefault="00045B57" w:rsidP="009D29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Анализируя итоги развития территории</w:t>
      </w:r>
      <w:r w:rsidR="001B16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B163D">
        <w:rPr>
          <w:rFonts w:ascii="Times New Roman" w:hAnsi="Times New Roman" w:cs="Times New Roman"/>
        </w:rPr>
        <w:t>и, учитывая все потенциальные возможности муниципального образования, н</w:t>
      </w:r>
      <w:r w:rsidR="001B7A0A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5</w:t>
      </w:r>
      <w:r w:rsidR="001B7A0A">
        <w:rPr>
          <w:rFonts w:ascii="Times New Roman" w:hAnsi="Times New Roman" w:cs="Times New Roman"/>
        </w:rPr>
        <w:t xml:space="preserve"> год поставлены следующие задачи:</w:t>
      </w:r>
    </w:p>
    <w:p w:rsidR="00B240F7" w:rsidRPr="00B240F7" w:rsidRDefault="00B240F7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Достойно провести мероприятия, посвященные 70-летию великой Победы в Великой Отечественной войне.</w:t>
      </w:r>
    </w:p>
    <w:p w:rsidR="001B7A0A" w:rsidRDefault="001B7A0A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Спланировать и провести работы по ремонту </w:t>
      </w:r>
      <w:r w:rsidR="00045B57">
        <w:rPr>
          <w:rFonts w:ascii="Times New Roman" w:hAnsi="Times New Roman" w:cs="Times New Roman"/>
        </w:rPr>
        <w:t xml:space="preserve"> и содержанию </w:t>
      </w:r>
      <w:proofErr w:type="spellStart"/>
      <w:r>
        <w:rPr>
          <w:rFonts w:ascii="Times New Roman" w:hAnsi="Times New Roman" w:cs="Times New Roman"/>
        </w:rPr>
        <w:t>внутрипоселковых</w:t>
      </w:r>
      <w:proofErr w:type="spellEnd"/>
      <w:r>
        <w:rPr>
          <w:rFonts w:ascii="Times New Roman" w:hAnsi="Times New Roman" w:cs="Times New Roman"/>
        </w:rPr>
        <w:t xml:space="preserve"> дорог</w:t>
      </w:r>
      <w:r w:rsidR="00A57679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045B57" w:rsidRDefault="001B163D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Оформить все объекты культурного наследия, расположенные на территории поселения.</w:t>
      </w:r>
    </w:p>
    <w:p w:rsidR="001B163D" w:rsidRDefault="001B163D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по оформлению имущества (здания, жилые дома, земли различных категорий) на территории поселения для увеличения доходной части местного бюджета.</w:t>
      </w:r>
    </w:p>
    <w:p w:rsidR="001B163D" w:rsidRDefault="001B163D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Закончить строительство храма в селе Васильевка.</w:t>
      </w:r>
    </w:p>
    <w:p w:rsidR="007217F9" w:rsidRDefault="007217F9" w:rsidP="00045B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Продолжить работу по оформлению невостребованных земель на территории поселения.</w:t>
      </w:r>
    </w:p>
    <w:sectPr w:rsidR="007217F9" w:rsidSect="00D7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17F"/>
    <w:multiLevelType w:val="hybridMultilevel"/>
    <w:tmpl w:val="0D52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547F"/>
    <w:multiLevelType w:val="hybridMultilevel"/>
    <w:tmpl w:val="E496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4237E"/>
    <w:rsid w:val="00004C1F"/>
    <w:rsid w:val="00045B57"/>
    <w:rsid w:val="000564EA"/>
    <w:rsid w:val="000949F0"/>
    <w:rsid w:val="001155AF"/>
    <w:rsid w:val="00133A69"/>
    <w:rsid w:val="00145D0A"/>
    <w:rsid w:val="001559F0"/>
    <w:rsid w:val="001B163D"/>
    <w:rsid w:val="001B7A0A"/>
    <w:rsid w:val="001E7DED"/>
    <w:rsid w:val="00227161"/>
    <w:rsid w:val="00256AAF"/>
    <w:rsid w:val="00283C80"/>
    <w:rsid w:val="00296442"/>
    <w:rsid w:val="00395A98"/>
    <w:rsid w:val="003E19AE"/>
    <w:rsid w:val="00455DE7"/>
    <w:rsid w:val="004A6CB1"/>
    <w:rsid w:val="004B2666"/>
    <w:rsid w:val="004B384B"/>
    <w:rsid w:val="00533124"/>
    <w:rsid w:val="005E0DFF"/>
    <w:rsid w:val="00610853"/>
    <w:rsid w:val="006161FC"/>
    <w:rsid w:val="00620ADF"/>
    <w:rsid w:val="006E1520"/>
    <w:rsid w:val="007105BC"/>
    <w:rsid w:val="007217F9"/>
    <w:rsid w:val="0072768F"/>
    <w:rsid w:val="00741603"/>
    <w:rsid w:val="0074463C"/>
    <w:rsid w:val="007B3C2F"/>
    <w:rsid w:val="007D28E3"/>
    <w:rsid w:val="007E2584"/>
    <w:rsid w:val="007F3A33"/>
    <w:rsid w:val="00811685"/>
    <w:rsid w:val="00824586"/>
    <w:rsid w:val="008E49E7"/>
    <w:rsid w:val="00902F0D"/>
    <w:rsid w:val="009728F7"/>
    <w:rsid w:val="009D2941"/>
    <w:rsid w:val="009E7506"/>
    <w:rsid w:val="009F2293"/>
    <w:rsid w:val="00A23DEF"/>
    <w:rsid w:val="00A57679"/>
    <w:rsid w:val="00A90AE8"/>
    <w:rsid w:val="00AA5DAE"/>
    <w:rsid w:val="00AF3EF6"/>
    <w:rsid w:val="00B01707"/>
    <w:rsid w:val="00B240F7"/>
    <w:rsid w:val="00B4546A"/>
    <w:rsid w:val="00B83421"/>
    <w:rsid w:val="00B8483D"/>
    <w:rsid w:val="00BA2FB5"/>
    <w:rsid w:val="00C4237E"/>
    <w:rsid w:val="00C509FB"/>
    <w:rsid w:val="00C65DA1"/>
    <w:rsid w:val="00CD6241"/>
    <w:rsid w:val="00D20C09"/>
    <w:rsid w:val="00D7439C"/>
    <w:rsid w:val="00D75E95"/>
    <w:rsid w:val="00D76DAB"/>
    <w:rsid w:val="00D93AF1"/>
    <w:rsid w:val="00D952F5"/>
    <w:rsid w:val="00E16447"/>
    <w:rsid w:val="00E650D5"/>
    <w:rsid w:val="00EA5833"/>
    <w:rsid w:val="00EE1DF5"/>
    <w:rsid w:val="00EF2C34"/>
    <w:rsid w:val="00F77923"/>
    <w:rsid w:val="00FA1DF1"/>
    <w:rsid w:val="00FC1D63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2015-02-02T05:57:00Z</cp:lastPrinted>
  <dcterms:created xsi:type="dcterms:W3CDTF">2013-12-02T18:09:00Z</dcterms:created>
  <dcterms:modified xsi:type="dcterms:W3CDTF">2015-02-02T05:58:00Z</dcterms:modified>
</cp:coreProperties>
</file>